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9a5663c2d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BURUM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Vinterbro,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BURUM</w:t>
      </w:r>
    </w:p>
    <w:sectPr>
      <w:headerReference xmlns:r="http://schemas.openxmlformats.org/officeDocument/2006/relationships" w:type="default" r:id="R9698749dddad4d99"/>
      <w:footerReference xmlns:r="http://schemas.openxmlformats.org/officeDocument/2006/relationships" w:type="default" r:id="R0d413c5b2b54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BURUM   ·   Org.nr 976 052 153   ·   Kaksrudgata 14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BURUM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8749dddad4d99" /><Relationship Type="http://schemas.openxmlformats.org/officeDocument/2006/relationships/footer" Target="/word/footer1.xml" Id="R0d413c5b2b544ae6" /></Relationships>
</file>