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a457692de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NILS BURUM, org.nr 976 052 153,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BURUM</w:t>
      </w:r>
    </w:p>
    <w:sectPr>
      <w:headerReference xmlns:r="http://schemas.openxmlformats.org/officeDocument/2006/relationships" w:type="default" r:id="Rdcb25e9447474449"/>
      <w:footerReference xmlns:r="http://schemas.openxmlformats.org/officeDocument/2006/relationships" w:type="default" r:id="Rd848624d906e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BURUM   ·   Org.nr 976 052 153   ·   Kaksrudgata 14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BURUM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25e9447474449" /><Relationship Type="http://schemas.openxmlformats.org/officeDocument/2006/relationships/footer" Target="/word/footer1.xml" Id="Rd848624d906e43a5" /></Relationships>
</file>