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a10eec581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C/C 60 BYGGMESTER BJØRN-ANDRE LANGMO</w:t>
      </w:r>
    </w:p>
    <w:sectPr>
      <w:headerReference xmlns:r="http://schemas.openxmlformats.org/officeDocument/2006/relationships" w:type="default" r:id="Ra35757b0800b4b22"/>
      <w:footerReference xmlns:r="http://schemas.openxmlformats.org/officeDocument/2006/relationships" w:type="default" r:id="R700e03ad0d71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C/C 60 BYGGMESTER BJØRN-ANDRE LANGMO   ·   Org.nr 976 072 804   ·   Barkevikveien 162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C/C 60 BYGGMESTER BJØRN-ANDRE LANGMO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757b0800b4b22" /><Relationship Type="http://schemas.openxmlformats.org/officeDocument/2006/relationships/footer" Target="/word/footer1.xml" Id="R700e03ad0d7144e2" /></Relationships>
</file>