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8f291ac88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C/C 60 BYGGMESTER BJØRN-ANDRE LANGMO</w:t>
      </w:r>
    </w:p>
    <w:sectPr>
      <w:headerReference xmlns:r="http://schemas.openxmlformats.org/officeDocument/2006/relationships" w:type="default" r:id="Rd08d7eb6fd674cdd"/>
      <w:footerReference xmlns:r="http://schemas.openxmlformats.org/officeDocument/2006/relationships" w:type="default" r:id="R6fbdbcdc0305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C/C 60 BYGGMESTER BJØRN-ANDRE LANGMO   ·   Org.nr 976 072 804   ·   Barkevikveien 162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C/C 60 BYGGMESTER BJØRN-ANDRE LANGMO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d7eb6fd674cdd" /><Relationship Type="http://schemas.openxmlformats.org/officeDocument/2006/relationships/footer" Target="/word/footer1.xml" Id="R6fbdbcdc03054a5b" /></Relationships>
</file>