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7e521862e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BLIKK AS</w:t>
      </w:r>
    </w:p>
    <w:sectPr>
      <w:headerReference xmlns:r="http://schemas.openxmlformats.org/officeDocument/2006/relationships" w:type="default" r:id="Rc95e750abf284aee"/>
      <w:footerReference xmlns:r="http://schemas.openxmlformats.org/officeDocument/2006/relationships" w:type="default" r:id="Rb7ecf5c31eab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BLIKK AS   ·   Org.nr 976 081 684   ·   Løvåsmyra 6   ·   7093 TILLER   ·   Tlf. 72 88 51 00   ·   post@dahleblikk.no   ·   www.dahleblikk.no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e750abf284aee" /><Relationship Type="http://schemas.openxmlformats.org/officeDocument/2006/relationships/footer" Target="/word/footer1.xml" Id="Rb7ecf5c31eab4b74" /></Relationships>
</file>