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a30c2913d442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DOMMERSNES OG LARSEN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Karmsund,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DOMMERSNES OG LARSEN AS</w:t>
      </w:r>
    </w:p>
    <w:sectPr>
      <w:headerReference xmlns:r="http://schemas.openxmlformats.org/officeDocument/2006/relationships" w:type="default" r:id="R1bf35994995c4762"/>
      <w:footerReference xmlns:r="http://schemas.openxmlformats.org/officeDocument/2006/relationships" w:type="default" r:id="R7099f51b8ddb4e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DOMMERSNES OG LARSEN AS   ·   Org.nr 976 121 309   ·   Norevegen 4   ·   5542 KARMSUND   ·   Tlf. 53 76 91 55   ·   post@bdl.no   ·   www.bdl.no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DOMMERSNES OG LARSEN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f35994995c4762" /><Relationship Type="http://schemas.openxmlformats.org/officeDocument/2006/relationships/footer" Target="/word/footer1.xml" Id="R7099f51b8ddb4ecd" /></Relationships>
</file>