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2f978a927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MINIMASKIN AS</w:t>
      </w:r>
    </w:p>
    <w:sectPr>
      <w:headerReference xmlns:r="http://schemas.openxmlformats.org/officeDocument/2006/relationships" w:type="default" r:id="Rc46e53591a914283"/>
      <w:footerReference xmlns:r="http://schemas.openxmlformats.org/officeDocument/2006/relationships" w:type="default" r:id="Rfadf037b5359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MINIMASKIN AS   ·   Org.nr 976 139 186   ·   Øvre Kråkenes 27   ·   5152 BØNES   ·   Tlf. 55 29 04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e53591a914283" /><Relationship Type="http://schemas.openxmlformats.org/officeDocument/2006/relationships/footer" Target="/word/footer1.xml" Id="Rfadf037b535948ff" /></Relationships>
</file>