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0c9eb8622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MINIMASKIN AS</w:t>
      </w:r>
    </w:p>
    <w:sectPr>
      <w:headerReference xmlns:r="http://schemas.openxmlformats.org/officeDocument/2006/relationships" w:type="default" r:id="Rcc1ea39861724f0f"/>
      <w:footerReference xmlns:r="http://schemas.openxmlformats.org/officeDocument/2006/relationships" w:type="default" r:id="R69e9b3f014d9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MINIMASKIN AS   ·   Org.nr 976 139 186   ·   Øvre Kråkenes 27   ·   5152 BØNES   ·   Tlf. 55 29 04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a39861724f0f" /><Relationship Type="http://schemas.openxmlformats.org/officeDocument/2006/relationships/footer" Target="/word/footer1.xml" Id="R69e9b3f014d94dc9" /></Relationships>
</file>