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cbf819bb5f47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Straumsjøen,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BØ-TRE AS</w:t>
      </w:r>
    </w:p>
    <w:sectPr>
      <w:headerReference xmlns:r="http://schemas.openxmlformats.org/officeDocument/2006/relationships" w:type="default" r:id="R8ac725ff5d894c04"/>
      <w:footerReference xmlns:r="http://schemas.openxmlformats.org/officeDocument/2006/relationships" w:type="default" r:id="Ree797c4efc3a4f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BØ-TRE AS   ·   Org.nr 976 188 527   ·   Regine Normanns vei 28   ·   8475 STRAUMSJØEN   ·   Tlf. 76 13 92 90   ·   byggern.eidet@botre.no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BØ-TRE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c725ff5d894c04" /><Relationship Type="http://schemas.openxmlformats.org/officeDocument/2006/relationships/footer" Target="/word/footer1.xml" Id="Ree797c4efc3a4f7b" /></Relationships>
</file>