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b1a57f27eb49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BRYNJULV LAUVANG</w:t>
      </w:r>
    </w:p>
    <w:sectPr>
      <w:headerReference xmlns:r="http://schemas.openxmlformats.org/officeDocument/2006/relationships" w:type="default" r:id="R5b66e1ef8514430f"/>
      <w:footerReference xmlns:r="http://schemas.openxmlformats.org/officeDocument/2006/relationships" w:type="default" r:id="R595dabed817d4b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BRYNJULV LAUVANG   ·   Org.nr 976 242 173   ·   3576 HOL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BRYNJULV LAUVANG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66e1ef8514430f" /><Relationship Type="http://schemas.openxmlformats.org/officeDocument/2006/relationships/footer" Target="/word/footer1.xml" Id="R595dabed817d4b1a" /></Relationships>
</file>