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cadd50d894e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f28deec4c0d3409b"/>
      <w:footerReference xmlns:r="http://schemas.openxmlformats.org/officeDocument/2006/relationships" w:type="default" r:id="R99bbf3a832f3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deec4c0d3409b" /><Relationship Type="http://schemas.openxmlformats.org/officeDocument/2006/relationships/footer" Target="/word/footer1.xml" Id="R99bbf3a832f34de6" /></Relationships>
</file>