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617b1bf7e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VERKSTEDVEIEN 23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VERKSTEDVEIEN 23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914b70f864d7c"/>
      <w:footerReference xmlns:r="http://schemas.openxmlformats.org/officeDocument/2006/relationships" w:type="default" r:id="R50ca688d2c8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914b70f864d7c" /><Relationship Type="http://schemas.openxmlformats.org/officeDocument/2006/relationships/footer" Target="/word/footer1.xml" Id="R50ca688d2c864062" /></Relationships>
</file>