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d3eba2665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FORVALTNINGSPARTNER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f11ccc7a6af94070"/>
      <w:footerReference xmlns:r="http://schemas.openxmlformats.org/officeDocument/2006/relationships" w:type="default" r:id="R602c9c9332b8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ccc7a6af94070" /><Relationship Type="http://schemas.openxmlformats.org/officeDocument/2006/relationships/footer" Target="/word/footer1.xml" Id="R602c9c9332b84a96" /></Relationships>
</file>