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536e3d8d6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 MATSERVICE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 MATSERVICE AS</w:t>
      </w:r>
    </w:p>
    <w:sectPr>
      <w:headerReference xmlns:r="http://schemas.openxmlformats.org/officeDocument/2006/relationships" w:type="default" r:id="Ra10b475238c24641"/>
      <w:footerReference xmlns:r="http://schemas.openxmlformats.org/officeDocument/2006/relationships" w:type="default" r:id="Rab998f2f0e83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 MATSERVICE AS   ·   Org.nr 976 554 000   ·   Kokstadvegen 10   ·   5257 KOKSTAD   ·   Tlf. 55 98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b475238c24641" /><Relationship Type="http://schemas.openxmlformats.org/officeDocument/2006/relationships/footer" Target="/word/footer1.xml" Id="Rab998f2f0e834c98" /></Relationships>
</file>