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50fee5984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NH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Kjerrgarden,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MASKIN AS</w:t>
      </w:r>
    </w:p>
    <w:sectPr>
      <w:headerReference xmlns:r="http://schemas.openxmlformats.org/officeDocument/2006/relationships" w:type="default" r:id="R1abe54782c5c40d9"/>
      <w:footerReference xmlns:r="http://schemas.openxmlformats.org/officeDocument/2006/relationships" w:type="default" r:id="R528a2b612a22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MASKIN AS   ·   Org.nr 976 594 967   ·   Heggernesvegen 29C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e54782c5c40d9" /><Relationship Type="http://schemas.openxmlformats.org/officeDocument/2006/relationships/footer" Target="/word/footer1.xml" Id="R528a2b612a22407e" /></Relationships>
</file>