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68b8415b0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KOMMUNEREVISJON IKS</w:t>
      </w:r>
    </w:p>
    <w:sectPr>
      <w:headerReference xmlns:r="http://schemas.openxmlformats.org/officeDocument/2006/relationships" w:type="default" r:id="R962bd86b71264681"/>
      <w:footerReference xmlns:r="http://schemas.openxmlformats.org/officeDocument/2006/relationships" w:type="default" r:id="Rb4ea3f58915f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bd86b71264681" /><Relationship Type="http://schemas.openxmlformats.org/officeDocument/2006/relationships/footer" Target="/word/footer1.xml" Id="Rb4ea3f58915f4df8" /></Relationships>
</file>