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ada8d1f90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KOMMUNEREVISJON IKS</w:t>
      </w:r>
    </w:p>
    <w:sectPr>
      <w:headerReference xmlns:r="http://schemas.openxmlformats.org/officeDocument/2006/relationships" w:type="default" r:id="R3e033143c2bc44c7"/>
      <w:footerReference xmlns:r="http://schemas.openxmlformats.org/officeDocument/2006/relationships" w:type="default" r:id="Rbdc9df7203b8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KOMMUNEREVISJON IKS   ·   Org.nr 976 634 934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33143c2bc44c7" /><Relationship Type="http://schemas.openxmlformats.org/officeDocument/2006/relationships/footer" Target="/word/footer1.xml" Id="Rbdc9df7203b84068" /></Relationships>
</file>