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16ab85565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f3a147a5a11b4de7"/>
      <w:footerReference xmlns:r="http://schemas.openxmlformats.org/officeDocument/2006/relationships" w:type="default" r:id="Rb423f3905e77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147a5a11b4de7" /><Relationship Type="http://schemas.openxmlformats.org/officeDocument/2006/relationships/footer" Target="/word/footer1.xml" Id="Rb423f3905e774f93" /></Relationships>
</file>