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0d1781f68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SOSIALADMINISTRASJON</w:t>
      </w:r>
    </w:p>
    <w:sectPr>
      <w:headerReference xmlns:r="http://schemas.openxmlformats.org/officeDocument/2006/relationships" w:type="default" r:id="Rea5e51de239046cd"/>
      <w:footerReference xmlns:r="http://schemas.openxmlformats.org/officeDocument/2006/relationships" w:type="default" r:id="R521f0f9cca81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SOSIALADMINISTRASJON   ·   Org.nr 976 663 462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SOSIALADMINISTRASJON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e51de239046cd" /><Relationship Type="http://schemas.openxmlformats.org/officeDocument/2006/relationships/footer" Target="/word/footer1.xml" Id="R521f0f9cca8148a3" /></Relationships>
</file>