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5a5949d13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NATURBYGG ENTREPRENØR AS</w:t>
      </w:r>
    </w:p>
    <w:sectPr>
      <w:headerReference xmlns:r="http://schemas.openxmlformats.org/officeDocument/2006/relationships" w:type="default" r:id="R1d1d6385cb1449d5"/>
      <w:footerReference xmlns:r="http://schemas.openxmlformats.org/officeDocument/2006/relationships" w:type="default" r:id="R4c3eb3986a76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NATURBYGG ENTREPRENØR AS   ·   Org.nr 976 714 237   ·   Brådalsfjellet 74B   ·   2022 GJERDRUM   ·   Tlf. 63 99 12 20   ·   naturbygg@naturbygg.no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NATURBYGG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d6385cb1449d5" /><Relationship Type="http://schemas.openxmlformats.org/officeDocument/2006/relationships/footer" Target="/word/footer1.xml" Id="R4c3eb3986a764df4" /></Relationships>
</file>