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120ded3a9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MØBLER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MØBLER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1f5281d7d46dd"/>
      <w:footerReference xmlns:r="http://schemas.openxmlformats.org/officeDocument/2006/relationships" w:type="default" r:id="R1fa7f8fcdda1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1f5281d7d46dd" /><Relationship Type="http://schemas.openxmlformats.org/officeDocument/2006/relationships/footer" Target="/word/footer1.xml" Id="R1fa7f8fcdda14d1c" /></Relationships>
</file>