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2c94b9900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Flekkerøy,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ØYGRUPPEN AS</w:t>
      </w:r>
    </w:p>
    <w:sectPr>
      <w:headerReference xmlns:r="http://schemas.openxmlformats.org/officeDocument/2006/relationships" w:type="default" r:id="Raa42aaac0a4a4a5b"/>
      <w:footerReference xmlns:r="http://schemas.openxmlformats.org/officeDocument/2006/relationships" w:type="default" r:id="Ra8a731007f0c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ØYGRUPPEN AS   ·   Org.nr 976 845 986   ·   Østerøya 39   ·   4625 FLEKKERØY   ·   Tlf. 38 12 27 10   ·   post@flekkeroybygg.no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2aaac0a4a4a5b" /><Relationship Type="http://schemas.openxmlformats.org/officeDocument/2006/relationships/footer" Target="/word/footer1.xml" Id="Ra8a731007f0c4598" /></Relationships>
</file>