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f9734d6a3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FOYN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CONSULT AS</w:t>
      </w:r>
    </w:p>
    <w:sectPr>
      <w:headerReference xmlns:r="http://schemas.openxmlformats.org/officeDocument/2006/relationships" w:type="default" r:id="R182df1dd291642c5"/>
      <w:footerReference xmlns:r="http://schemas.openxmlformats.org/officeDocument/2006/relationships" w:type="default" r:id="Rc81fc1ec470d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CONSULT AS   ·   Org.nr 976 870 239   ·   Myrens verksted 3B   ·   0476 OSLO   ·   Tlf. 23 00 69 90   ·   post@foynconsult.no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df1dd291642c5" /><Relationship Type="http://schemas.openxmlformats.org/officeDocument/2006/relationships/footer" Target="/word/footer1.xml" Id="Rc81fc1ec470d43c8" /></Relationships>
</file>