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6c0c30cce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REVISJON ANS</w:t>
      </w:r>
    </w:p>
    <w:sectPr>
      <w:headerReference xmlns:r="http://schemas.openxmlformats.org/officeDocument/2006/relationships" w:type="default" r:id="R5bb908c65bbf431f"/>
      <w:footerReference xmlns:r="http://schemas.openxmlformats.org/officeDocument/2006/relationships" w:type="default" r:id="R19e4a7d96a79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REVISJON ANS   ·   Org.nr 976 878 876   ·   Tøsdalsvegen 39   ·   5210 OS   ·   post@osrevisjon.no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REVISJON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908c65bbf431f" /><Relationship Type="http://schemas.openxmlformats.org/officeDocument/2006/relationships/footer" Target="/word/footer1.xml" Id="R19e4a7d96a79406e" /></Relationships>
</file>