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d90237bba246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FOLLO RØRLEGGERSERVICE AS</w:t>
      </w:r>
    </w:p>
    <w:sectPr>
      <w:headerReference xmlns:r="http://schemas.openxmlformats.org/officeDocument/2006/relationships" w:type="default" r:id="Re9b35f2169d54d2a"/>
      <w:footerReference xmlns:r="http://schemas.openxmlformats.org/officeDocument/2006/relationships" w:type="default" r:id="Rc712f61694874f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FOLLO RØRLEGGERSERVICE AS   ·   Org.nr 976 882 318   ·   Haugenveien 35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FOLLO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b35f2169d54d2a" /><Relationship Type="http://schemas.openxmlformats.org/officeDocument/2006/relationships/footer" Target="/word/footer1.xml" Id="Rc712f61694874faa" /></Relationships>
</file>