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5c55a563af43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FOLLO RØRLEGGERSERVICE AS</w:t>
      </w:r>
    </w:p>
    <w:sectPr>
      <w:headerReference xmlns:r="http://schemas.openxmlformats.org/officeDocument/2006/relationships" w:type="default" r:id="R1d86ecfdff884208"/>
      <w:footerReference xmlns:r="http://schemas.openxmlformats.org/officeDocument/2006/relationships" w:type="default" r:id="Rc2a6162150554e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FOLLO RØRLEGGERSERVICE AS   ·   Org.nr 976 882 318   ·   Haugenveien 35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FOLLO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86ecfdff884208" /><Relationship Type="http://schemas.openxmlformats.org/officeDocument/2006/relationships/footer" Target="/word/footer1.xml" Id="Rc2a6162150554edd" /></Relationships>
</file>