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278df86b5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da4d72719ab24da0"/>
      <w:footerReference xmlns:r="http://schemas.openxmlformats.org/officeDocument/2006/relationships" w:type="default" r:id="R0aaa4110cb10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d72719ab24da0" /><Relationship Type="http://schemas.openxmlformats.org/officeDocument/2006/relationships/footer" Target="/word/footer1.xml" Id="R0aaa4110cb10493c" /></Relationships>
</file>