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ba82db0cc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MAKO-INVEST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MAKO-INVEST AS</w:t>
      </w:r>
    </w:p>
    <w:sectPr>
      <w:headerReference xmlns:r="http://schemas.openxmlformats.org/officeDocument/2006/relationships" w:type="default" r:id="R82956541add743a3"/>
      <w:footerReference xmlns:r="http://schemas.openxmlformats.org/officeDocument/2006/relationships" w:type="default" r:id="R6e51ae35d045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MAKO-INVEST AS   ·   Org.nr 976 894 855   ·   Katralveien 4A   ·   1813 ASKIM   ·   Tlf. 69 88 39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56541add743a3" /><Relationship Type="http://schemas.openxmlformats.org/officeDocument/2006/relationships/footer" Target="/word/footer1.xml" Id="R6e51ae35d0454cff" /></Relationships>
</file>