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c6b65f5b6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GBS ENTREPRENØR AS</w:t>
      </w:r>
    </w:p>
    <w:sectPr>
      <w:headerReference xmlns:r="http://schemas.openxmlformats.org/officeDocument/2006/relationships" w:type="default" r:id="Rf816921260fd42e6"/>
      <w:footerReference xmlns:r="http://schemas.openxmlformats.org/officeDocument/2006/relationships" w:type="default" r:id="R5c19e8bc9ec3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GBS ENTREPRENØR AS   ·   Org.nr 976 926 250   ·   Hardangerfjordvegen 601   ·   5610 ØYSTESE   ·   Tlf. 56 55 56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6921260fd42e6" /><Relationship Type="http://schemas.openxmlformats.org/officeDocument/2006/relationships/footer" Target="/word/footer1.xml" Id="R5c19e8bc9ec34b74" /></Relationships>
</file>