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649348f1e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e865fc88f2794b8e"/>
      <w:footerReference xmlns:r="http://schemas.openxmlformats.org/officeDocument/2006/relationships" w:type="default" r:id="R1df7aae0db03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5fc88f2794b8e" /><Relationship Type="http://schemas.openxmlformats.org/officeDocument/2006/relationships/footer" Target="/word/footer1.xml" Id="R1df7aae0db034168" /></Relationships>
</file>