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e7ad615be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SLETTEBAKKEN SOKN</w:t>
      </w:r>
    </w:p>
    <w:sectPr>
      <w:headerReference xmlns:r="http://schemas.openxmlformats.org/officeDocument/2006/relationships" w:type="default" r:id="R794a6746a75444e1"/>
      <w:footerReference xmlns:r="http://schemas.openxmlformats.org/officeDocument/2006/relationships" w:type="default" r:id="Ra5e8d83fdc3b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a6746a75444e1" /><Relationship Type="http://schemas.openxmlformats.org/officeDocument/2006/relationships/footer" Target="/word/footer1.xml" Id="Ra5e8d83fdc3b45ce" /></Relationships>
</file>