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a5a1562d2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YTRE ARNA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Arna,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YTRE ARNA SOKN</w:t>
      </w:r>
    </w:p>
    <w:sectPr>
      <w:headerReference xmlns:r="http://schemas.openxmlformats.org/officeDocument/2006/relationships" w:type="default" r:id="R1e55d5454982474d"/>
      <w:footerReference xmlns:r="http://schemas.openxmlformats.org/officeDocument/2006/relationships" w:type="default" r:id="R99821037c91a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YTRE ARNA SOKN   ·   Org.nr 976 994 426   ·   Peter Jebsens veg 39   ·   5265 YTRE ARNA   ·   Tlf. 55 36 22 70   ·   ytre.arna.kyrkjelyd@kyrkja.no   ·   www.kyrkja.no/ytrearna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YTRE ARNA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5d5454982474d" /><Relationship Type="http://schemas.openxmlformats.org/officeDocument/2006/relationships/footer" Target="/word/footer1.xml" Id="R99821037c91a4f0b" /></Relationships>
</file>