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14a395042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c927ff51155c4e4e"/>
      <w:footerReference xmlns:r="http://schemas.openxmlformats.org/officeDocument/2006/relationships" w:type="default" r:id="R86769ded90d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ff51155c4e4e" /><Relationship Type="http://schemas.openxmlformats.org/officeDocument/2006/relationships/footer" Target="/word/footer1.xml" Id="R86769ded90d947df" /></Relationships>
</file>