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73f1263fc947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ATHOS AS</w:t>
      </w:r>
    </w:p>
    <w:sectPr>
      <w:headerReference xmlns:r="http://schemas.openxmlformats.org/officeDocument/2006/relationships" w:type="default" r:id="Rbcf53f8fed324d0d"/>
      <w:footerReference xmlns:r="http://schemas.openxmlformats.org/officeDocument/2006/relationships" w:type="default" r:id="R606b46a762f548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ATHOS AS   ·   Org.nr 977 042 410   ·   Haraldsgata 125   ·   5527 HAUGESUND   ·   Tlf. 52 70 42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ATHOS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f53f8fed324d0d" /><Relationship Type="http://schemas.openxmlformats.org/officeDocument/2006/relationships/footer" Target="/word/footer1.xml" Id="R606b46a762f54871" /></Relationships>
</file>