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1a83bb3ca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d493e3bc158b484c"/>
      <w:footerReference xmlns:r="http://schemas.openxmlformats.org/officeDocument/2006/relationships" w:type="default" r:id="R24de137976f3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3e3bc158b484c" /><Relationship Type="http://schemas.openxmlformats.org/officeDocument/2006/relationships/footer" Target="/word/footer1.xml" Id="R24de137976f347c8" /></Relationships>
</file>