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6d3e70b7f42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 INVEST AS</w:t>
      </w:r>
    </w:p>
    <w:sectPr>
      <w:headerReference xmlns:r="http://schemas.openxmlformats.org/officeDocument/2006/relationships" w:type="default" r:id="R08c7e8fc969c4034"/>
      <w:footerReference xmlns:r="http://schemas.openxmlformats.org/officeDocument/2006/relationships" w:type="default" r:id="R3a6eb77c472f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 INVEST AS   ·   Org.nr 977 054 095   ·   Nedre Åsenvei 16   ·   3215 SANDEFJORD   ·   Tlf. 33 46 72 30   ·   post@gleditsch.no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7e8fc969c4034" /><Relationship Type="http://schemas.openxmlformats.org/officeDocument/2006/relationships/footer" Target="/word/footer1.xml" Id="R3a6eb77c472f423c" /></Relationships>
</file>