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c92395e6f4d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HERTZENBERG-NAFSTAD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HERTZENBERG-NAFSTAD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5168d79bce42e8"/>
      <w:footerReference xmlns:r="http://schemas.openxmlformats.org/officeDocument/2006/relationships" w:type="default" r:id="R7d4cc82454d8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HERTZENBERG-NAFSTAD AS   ·   Org.nr 977 062 713   ·   c/o Asbjørg Hertzenberg-Nafstad, Bromstadvegen 43   ·   7045 TRONDHEIM   ·   Tlf. 72 58 23 26   ·   asbjorghn@outlook.com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HERTZENBERG-NAFSTAD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168d79bce42e8" /><Relationship Type="http://schemas.openxmlformats.org/officeDocument/2006/relationships/footer" Target="/word/footer1.xml" Id="R7d4cc82454d846d7" /></Relationships>
</file>