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1c6d24933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a76f6e02570f4853"/>
      <w:footerReference xmlns:r="http://schemas.openxmlformats.org/officeDocument/2006/relationships" w:type="default" r:id="R8263131fad3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f6e02570f4853" /><Relationship Type="http://schemas.openxmlformats.org/officeDocument/2006/relationships/footer" Target="/word/footer1.xml" Id="R8263131fad394ad7" /></Relationships>
</file>