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0f762b923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fa8b183cd2854298"/>
      <w:footerReference xmlns:r="http://schemas.openxmlformats.org/officeDocument/2006/relationships" w:type="default" r:id="Ra215bbb479f4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b183cd2854298" /><Relationship Type="http://schemas.openxmlformats.org/officeDocument/2006/relationships/footer" Target="/word/footer1.xml" Id="Ra215bbb479f44805" /></Relationships>
</file>