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f36d7abae24e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O M REGNSKAP AS, org.nr 977 082 811,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Veavågen,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 M REGNSKAP AS</w:t>
      </w:r>
    </w:p>
    <w:sectPr>
      <w:headerReference xmlns:r="http://schemas.openxmlformats.org/officeDocument/2006/relationships" w:type="default" r:id="R7bee4705ff184530"/>
      <w:footerReference xmlns:r="http://schemas.openxmlformats.org/officeDocument/2006/relationships" w:type="default" r:id="Ra5047c69bcf248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 M REGNSKAP AS   ·   Org.nr 977 082 811   ·   Bleikmyrvegen 44   ·   4276 VEAVÅGEN   ·   Tlf. 52846430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 M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ee4705ff184530" /><Relationship Type="http://schemas.openxmlformats.org/officeDocument/2006/relationships/footer" Target="/word/footer1.xml" Id="Ra5047c69bcf24881" /></Relationships>
</file>