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b91e9e765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BOKTRYKKER J PETLITZ OG HUSTRU ANNA MARGRETHES MINNE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BOKTRYKKER J PETLITZ OG HUSTRU ANNA MARGRETHES MINNE STI</w:t>
      </w:r>
    </w:p>
    <w:sectPr>
      <w:headerReference xmlns:r="http://schemas.openxmlformats.org/officeDocument/2006/relationships" w:type="default" r:id="Rec22f6ad22014f8f"/>
      <w:footerReference xmlns:r="http://schemas.openxmlformats.org/officeDocument/2006/relationships" w:type="default" r:id="R8bc34f770aed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BOKTRYKKER J PETLITZ OG HUSTRU ANNA MARGRETHES MINNE STI   ·   Org.nr 977 125 405   ·   v/advokat Thomas Os, Bygdøy allé 47B   ·   0265 OSLO   ·   Tlf. 22 54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BOKTRYKKER J PETLITZ OG HUSTRU ANNA MARGRETHES MINNE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2f6ad22014f8f" /><Relationship Type="http://schemas.openxmlformats.org/officeDocument/2006/relationships/footer" Target="/word/footer1.xml" Id="R8bc34f770aed4d16" /></Relationships>
</file>