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01abe9ba0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&amp; PAULSBY BYGG AS</w:t>
      </w:r>
    </w:p>
    <w:sectPr>
      <w:headerReference xmlns:r="http://schemas.openxmlformats.org/officeDocument/2006/relationships" w:type="default" r:id="Rc3d6e022805a4fb5"/>
      <w:footerReference xmlns:r="http://schemas.openxmlformats.org/officeDocument/2006/relationships" w:type="default" r:id="R5cdc94b1980e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&amp; PAULSBY BYGG AS   ·   Org.nr 977 323 622   ·   Fossegrenda 30B   ·   7038 TRONDHEIM   ·   firmapost@fp-bygg.no   ·   www.fp-bygg.no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&amp; PAULSBY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6e022805a4fb5" /><Relationship Type="http://schemas.openxmlformats.org/officeDocument/2006/relationships/footer" Target="/word/footer1.xml" Id="R5cdc94b1980e4b21" /></Relationships>
</file>