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c7a1cd0d3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6b18ef529462e"/>
      <w:footerReference xmlns:r="http://schemas.openxmlformats.org/officeDocument/2006/relationships" w:type="default" r:id="Rc902ad3c80a7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EIENDOM AS   ·   Org.nr 977 355 400   ·   Fjordgata 8   ·   7900 RØRVIK   ·   Tlf. 74 39 15 60   ·   bjliv@online.no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6b18ef529462e" /><Relationship Type="http://schemas.openxmlformats.org/officeDocument/2006/relationships/footer" Target="/word/footer1.xml" Id="Rc902ad3c80a74a06" /></Relationships>
</file>