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f46ee7973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OG VARME AS</w:t>
      </w:r>
    </w:p>
    <w:sectPr>
      <w:headerReference xmlns:r="http://schemas.openxmlformats.org/officeDocument/2006/relationships" w:type="default" r:id="R9c5aa6ecdde04c3e"/>
      <w:footerReference xmlns:r="http://schemas.openxmlformats.org/officeDocument/2006/relationships" w:type="default" r:id="Rc908d869ed8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VARME AS   ·   Org.nr 977 356 067   ·   Oslo gate 23   ·   0192 OSLO   ·   Tlf. 23 03 61 50   ·   post@lysogvarme.no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aa6ecdde04c3e" /><Relationship Type="http://schemas.openxmlformats.org/officeDocument/2006/relationships/footer" Target="/word/footer1.xml" Id="Rc908d869ed874a40" /></Relationships>
</file>