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2ca94f78a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BØLERÅSEN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BØLERÅSEN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13d5e608343f8"/>
      <w:footerReference xmlns:r="http://schemas.openxmlformats.org/officeDocument/2006/relationships" w:type="default" r:id="R4744b064bcea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BØLERÅSEN MAT AS   ·   Org.nr 977 356 911   ·   Bregnefaret 1   ·   1405 LANGHUS   ·   Tlf. 64 86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BØLERÅSEN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13d5e608343f8" /><Relationship Type="http://schemas.openxmlformats.org/officeDocument/2006/relationships/footer" Target="/word/footer1.xml" Id="R4744b064bcea4ddb" /></Relationships>
</file>