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3a75b9681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DAGSLYS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DAGSLYS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1a9990bb64e0d"/>
      <w:footerReference xmlns:r="http://schemas.openxmlformats.org/officeDocument/2006/relationships" w:type="default" r:id="R6168c603093c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1a9990bb64e0d" /><Relationship Type="http://schemas.openxmlformats.org/officeDocument/2006/relationships/footer" Target="/word/footer1.xml" Id="R6168c603093c43fd" /></Relationships>
</file>