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509bfede2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BYGGSENTER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35c58e3c7b97461b"/>
      <w:footerReference xmlns:r="http://schemas.openxmlformats.org/officeDocument/2006/relationships" w:type="default" r:id="R28ebcc53dc06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58e3c7b97461b" /><Relationship Type="http://schemas.openxmlformats.org/officeDocument/2006/relationships/footer" Target="/word/footer1.xml" Id="R28ebcc53dc064b3c" /></Relationships>
</file>