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8cff741c2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BENNETT REKLAMEBYRÅ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BENNETT REKLAMEBYRÅ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1e644fbc348ea"/>
      <w:footerReference xmlns:r="http://schemas.openxmlformats.org/officeDocument/2006/relationships" w:type="default" r:id="Rdfc1faeff7f7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REKLAMEBYRÅ AS   ·   Org.nr 977 511 410   ·   Ferjemannsveien 2   ·   7042 TRONDHEIM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1e644fbc348ea" /><Relationship Type="http://schemas.openxmlformats.org/officeDocument/2006/relationships/footer" Target="/word/footer1.xml" Id="Rdfc1faeff7f74607" /></Relationships>
</file>