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b1fefb32a646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TOBIMO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TOBIMO AS</w:t>
      </w:r>
    </w:p>
    <w:sectPr>
      <w:headerReference xmlns:r="http://schemas.openxmlformats.org/officeDocument/2006/relationships" w:type="default" r:id="Rcc04112918374a3e"/>
      <w:footerReference xmlns:r="http://schemas.openxmlformats.org/officeDocument/2006/relationships" w:type="default" r:id="R5f5266cdf32b42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TOBIMO AS   ·   Org.nr 977 514 940   ·   Kristins vei 18   ·   4633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TOBIMO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04112918374a3e" /><Relationship Type="http://schemas.openxmlformats.org/officeDocument/2006/relationships/footer" Target="/word/footer1.xml" Id="R5f5266cdf32b425f" /></Relationships>
</file>