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c6fc48e3744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ONGSJØFJELL AS</w:t>
      </w:r>
    </w:p>
    <w:sectPr>
      <w:headerReference xmlns:r="http://schemas.openxmlformats.org/officeDocument/2006/relationships" w:type="default" r:id="R68c794d2e8d14bea"/>
      <w:footerReference xmlns:r="http://schemas.openxmlformats.org/officeDocument/2006/relationships" w:type="default" r:id="Rfd2abc2013da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ONGSJØFJELL AS   ·   Org.nr 979 135 416   ·   c/o Bjørn Braaten, Eva Nansens vei 25   ·   1364 FORNEBU   ·   bjornbra@outlook.com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ONGSJØFJELL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794d2e8d14bea" /><Relationship Type="http://schemas.openxmlformats.org/officeDocument/2006/relationships/footer" Target="/word/footer1.xml" Id="Rfd2abc2013da4863" /></Relationships>
</file>